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附</w:t>
      </w:r>
      <w:r>
        <w:rPr>
          <w:rFonts w:hint="eastAsia"/>
          <w:b/>
          <w:sz w:val="28"/>
          <w:lang w:val="en-US" w:eastAsia="zh-CN"/>
        </w:rPr>
        <w:t>1</w:t>
      </w:r>
      <w:r>
        <w:rPr>
          <w:rFonts w:hint="eastAsia"/>
          <w:b/>
          <w:sz w:val="28"/>
        </w:rPr>
        <w:t>：北京师范大学新时代乡村振兴领军人才--乡镇长培训工程学员推荐表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</w:t>
      </w:r>
    </w:p>
    <w:tbl>
      <w:tblPr>
        <w:tblStyle w:val="4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530"/>
        <w:gridCol w:w="738"/>
        <w:gridCol w:w="1246"/>
        <w:gridCol w:w="1276"/>
        <w:gridCol w:w="1559"/>
        <w:gridCol w:w="128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164" w:type="dxa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64" w:type="dxa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spacing w:before="120" w:after="1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80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349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before="1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49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before="1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mail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961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64" w:type="dxa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个人特长</w:t>
            </w:r>
          </w:p>
        </w:tc>
        <w:tc>
          <w:tcPr>
            <w:tcW w:w="961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5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个人履历及主要表现（思想政治表现、工作实绩等）及获奖情况（可另附页）</w:t>
            </w:r>
          </w:p>
        </w:tc>
        <w:tc>
          <w:tcPr>
            <w:tcW w:w="9610" w:type="dxa"/>
            <w:gridSpan w:val="7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所在工作单位意见</w:t>
            </w:r>
          </w:p>
        </w:tc>
        <w:tc>
          <w:tcPr>
            <w:tcW w:w="9610" w:type="dxa"/>
            <w:gridSpan w:val="7"/>
            <w:vAlign w:val="bottom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座机电话（必填）：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本单位人事联系人（必填）：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1164" w:type="dxa"/>
            <w:vAlign w:val="center"/>
          </w:tcPr>
          <w:p>
            <w:pPr>
              <w:spacing w:before="20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上一级组织部门意见</w:t>
            </w:r>
          </w:p>
        </w:tc>
        <w:tc>
          <w:tcPr>
            <w:tcW w:w="9610" w:type="dxa"/>
            <w:gridSpan w:val="7"/>
            <w:vAlign w:val="bottom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座机电话（必填）：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上一级组织部门联系人（必填）： 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spacing w:before="200"/>
              <w:ind w:firstLine="2760" w:firstLineChars="115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月   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说明：此表需盖章后发扫描件或照片传回</w:t>
      </w:r>
    </w:p>
    <w:p>
      <w:pPr>
        <w:rPr>
          <w:rFonts w:hint="eastAsia"/>
        </w:rPr>
      </w:pPr>
    </w:p>
    <w:p>
      <w:pPr>
        <w:spacing w:line="400" w:lineRule="exact"/>
        <w:jc w:val="center"/>
        <w:rPr>
          <w:rFonts w:hint="eastAsia"/>
          <w:b/>
          <w:sz w:val="28"/>
          <w:szCs w:val="22"/>
          <w:lang w:val="en-US" w:eastAsia="zh-CN"/>
        </w:rPr>
      </w:pPr>
      <w:r>
        <w:rPr>
          <w:rFonts w:hint="eastAsia"/>
          <w:b/>
          <w:sz w:val="28"/>
        </w:rPr>
        <w:t>附</w:t>
      </w:r>
      <w:r>
        <w:rPr>
          <w:rFonts w:hint="eastAsia"/>
          <w:b/>
          <w:sz w:val="28"/>
          <w:lang w:val="en-US" w:eastAsia="zh-CN"/>
        </w:rPr>
        <w:t>2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学员所在</w:t>
      </w:r>
      <w:r>
        <w:rPr>
          <w:rFonts w:hint="eastAsia"/>
          <w:b/>
          <w:sz w:val="28"/>
          <w:szCs w:val="22"/>
          <w:lang w:val="en-US" w:eastAsia="zh-CN"/>
        </w:rPr>
        <w:t>区域产业情况登记表</w:t>
      </w:r>
    </w:p>
    <w:p>
      <w:pPr>
        <w:spacing w:line="400" w:lineRule="exact"/>
        <w:jc w:val="center"/>
        <w:rPr>
          <w:rFonts w:hint="eastAsia"/>
          <w:b/>
          <w:sz w:val="28"/>
          <w:szCs w:val="22"/>
          <w:lang w:val="en-US" w:eastAsia="zh-CN"/>
        </w:rPr>
      </w:pPr>
    </w:p>
    <w:tbl>
      <w:tblPr>
        <w:tblStyle w:val="4"/>
        <w:tblW w:w="10753" w:type="dxa"/>
        <w:tblInd w:w="-434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8"/>
        <w:gridCol w:w="1866"/>
        <w:gridCol w:w="70"/>
        <w:gridCol w:w="1741"/>
        <w:gridCol w:w="1744"/>
        <w:gridCol w:w="1425"/>
        <w:gridCol w:w="466"/>
        <w:gridCol w:w="179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手机号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省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市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县（区）</w:t>
            </w:r>
          </w:p>
        </w:tc>
        <w:tc>
          <w:tcPr>
            <w:tcW w:w="3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乡（镇或单位）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分管业务</w:t>
            </w: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分管行政区域</w:t>
            </w:r>
          </w:p>
        </w:tc>
        <w:tc>
          <w:tcPr>
            <w:tcW w:w="3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辖区面积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（平方公里）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辖区人口（万人）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自然村数量（个）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区位优势</w:t>
            </w:r>
          </w:p>
        </w:tc>
        <w:tc>
          <w:tcPr>
            <w:tcW w:w="91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如：所在区域地理位置优势，国道、省道、高铁站、机场距离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资源优势</w:t>
            </w:r>
          </w:p>
        </w:tc>
        <w:tc>
          <w:tcPr>
            <w:tcW w:w="91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如：所在区域自然资源、土地资源、环境资源等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人文特色</w:t>
            </w:r>
          </w:p>
        </w:tc>
        <w:tc>
          <w:tcPr>
            <w:tcW w:w="91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如：所在区域历史、文化、艺术、特色美食等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主要农副产品</w:t>
            </w:r>
          </w:p>
        </w:tc>
        <w:tc>
          <w:tcPr>
            <w:tcW w:w="91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如：主要农副产品（粮食、水果、中草药、茶叶、畜牧、渔业等）品类、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种（养）植面积、产量、年交易额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至少写三类以上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目前所在区域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产业规划</w:t>
            </w:r>
          </w:p>
        </w:tc>
        <w:tc>
          <w:tcPr>
            <w:tcW w:w="91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如：正在规划建设农业产业园、特色文旅小镇等，占地面积、规划功能、业态等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所在区域|乡镇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2020年GDP及支柱产业概况</w:t>
            </w:r>
          </w:p>
        </w:tc>
        <w:tc>
          <w:tcPr>
            <w:tcW w:w="91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2020年所在乡镇GDP总数、人均GDP以及支柱产业有哪些？产值多少？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91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其他想要重点补充和概述的内容</w:t>
            </w:r>
          </w:p>
        </w:tc>
      </w:tr>
    </w:tbl>
    <w:p>
      <w:pPr>
        <w:rPr>
          <w:rFonts w:hint="default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说明：此表填写字数不限，请完成后以电子版传回</w:t>
      </w:r>
    </w:p>
    <w:sectPr>
      <w:pgSz w:w="11907" w:h="16840"/>
      <w:pgMar w:top="1134" w:right="1021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2E25"/>
    <w:rsid w:val="00085C72"/>
    <w:rsid w:val="00096C3F"/>
    <w:rsid w:val="000D53D8"/>
    <w:rsid w:val="0013466B"/>
    <w:rsid w:val="001B0B68"/>
    <w:rsid w:val="002333CA"/>
    <w:rsid w:val="00233EBF"/>
    <w:rsid w:val="00256A18"/>
    <w:rsid w:val="00265940"/>
    <w:rsid w:val="0029190E"/>
    <w:rsid w:val="002A4752"/>
    <w:rsid w:val="002A725C"/>
    <w:rsid w:val="002F2D72"/>
    <w:rsid w:val="002F48A6"/>
    <w:rsid w:val="00304AF0"/>
    <w:rsid w:val="00327E2C"/>
    <w:rsid w:val="003414C2"/>
    <w:rsid w:val="00391C38"/>
    <w:rsid w:val="00392AA8"/>
    <w:rsid w:val="00396788"/>
    <w:rsid w:val="003C6EDD"/>
    <w:rsid w:val="003F199C"/>
    <w:rsid w:val="004F30B2"/>
    <w:rsid w:val="005D0969"/>
    <w:rsid w:val="005D18F8"/>
    <w:rsid w:val="006E49D1"/>
    <w:rsid w:val="00716D3C"/>
    <w:rsid w:val="0071724C"/>
    <w:rsid w:val="00753BB7"/>
    <w:rsid w:val="00785666"/>
    <w:rsid w:val="0082743D"/>
    <w:rsid w:val="008C2A60"/>
    <w:rsid w:val="008D591F"/>
    <w:rsid w:val="00941967"/>
    <w:rsid w:val="009516A2"/>
    <w:rsid w:val="009C3426"/>
    <w:rsid w:val="009D0F8B"/>
    <w:rsid w:val="00A20EDD"/>
    <w:rsid w:val="00A71EA2"/>
    <w:rsid w:val="00A86F5E"/>
    <w:rsid w:val="00B229F2"/>
    <w:rsid w:val="00B27BCA"/>
    <w:rsid w:val="00B52CD5"/>
    <w:rsid w:val="00C240A7"/>
    <w:rsid w:val="00C32010"/>
    <w:rsid w:val="00C573DF"/>
    <w:rsid w:val="00C6644B"/>
    <w:rsid w:val="00CF6CA2"/>
    <w:rsid w:val="00D03FE0"/>
    <w:rsid w:val="00D34E02"/>
    <w:rsid w:val="00E05BEF"/>
    <w:rsid w:val="00E948C1"/>
    <w:rsid w:val="00EA3B49"/>
    <w:rsid w:val="00EA400C"/>
    <w:rsid w:val="00F8509A"/>
    <w:rsid w:val="05171406"/>
    <w:rsid w:val="2DC51339"/>
    <w:rsid w:val="56BD539C"/>
    <w:rsid w:val="64145DBF"/>
    <w:rsid w:val="6A5D5218"/>
    <w:rsid w:val="76A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4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75</Words>
  <Characters>432</Characters>
  <Lines>3</Lines>
  <Paragraphs>1</Paragraphs>
  <TotalTime>9</TotalTime>
  <ScaleCrop>false</ScaleCrop>
  <LinksUpToDate>false</LinksUpToDate>
  <CharactersWithSpaces>506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2021-01-22T07:06:00Z</dcterms:created>
  <dc:creator>a</dc:creator>
  <cp:lastModifiedBy>Rabbit</cp:lastModifiedBy>
  <cp:lastPrinted>2007-03-01T09:26:00Z</cp:lastPrinted>
  <dcterms:modified xsi:type="dcterms:W3CDTF">2021-01-22T09:55:29Z</dcterms:modified>
  <dc:title>中共华东理工大学党校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